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1F6" w:rsidRDefault="00DC21F6">
      <w:pPr>
        <w:spacing w:after="0" w:line="240" w:lineRule="auto"/>
        <w:jc w:val="both"/>
        <w:rPr>
          <w:rFonts w:ascii="Arial" w:eastAsia="Arial" w:hAnsi="Arial" w:cs="Arial"/>
          <w:b/>
        </w:rPr>
      </w:pPr>
      <w:bookmarkStart w:id="0" w:name="_GoBack"/>
      <w:bookmarkEnd w:id="0"/>
    </w:p>
    <w:p w:rsidR="00DC21F6" w:rsidRDefault="00C75773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Lisa 1-1 </w:t>
      </w:r>
      <w:r>
        <w:rPr>
          <w:rFonts w:ascii="Arial" w:eastAsia="Arial" w:hAnsi="Arial" w:cs="Arial"/>
        </w:rPr>
        <w:t>Detailne kirjeldus pakutavatest teenustest</w:t>
      </w:r>
    </w:p>
    <w:p w:rsidR="00DC21F6" w:rsidRDefault="00DC21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DC21F6" w:rsidRDefault="00C757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Teenus koosneb tehnilises kirjelduses märgitud alalistest tegevustest, mille kogumaksumuse esitamist soovib hankija punktis 1. Nimetatud maksumus on hankija poolt teenuse osutajale igakuiselt tasutav summa, mis fikseeritakse lepingus. </w:t>
      </w:r>
    </w:p>
    <w:p w:rsidR="00DC21F6" w:rsidRDefault="00DC21F6">
      <w:pPr>
        <w:spacing w:after="0" w:line="240" w:lineRule="auto"/>
        <w:jc w:val="both"/>
        <w:rPr>
          <w:rFonts w:ascii="Arial" w:eastAsia="Arial" w:hAnsi="Arial" w:cs="Arial"/>
        </w:rPr>
      </w:pPr>
    </w:p>
    <w:p w:rsidR="00DC21F6" w:rsidRDefault="00C75773">
      <w:pPr>
        <w:spacing w:after="0" w:line="240" w:lineRule="auto"/>
        <w:jc w:val="both"/>
        <w:rPr>
          <w:rFonts w:ascii="Arial" w:eastAsia="Arial" w:hAnsi="Arial" w:cs="Arial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</w:rPr>
        <w:t>Täiendavalt soovime</w:t>
      </w:r>
      <w:r>
        <w:rPr>
          <w:rFonts w:ascii="Arial" w:eastAsia="Arial" w:hAnsi="Arial" w:cs="Arial"/>
        </w:rPr>
        <w:t xml:space="preserve"> pakkumust lisatöödele (punktid 2-12), mille tellimise vajalikkus või mittevajalikkus selgub regulaarse teenuse osutamise käigus.</w:t>
      </w:r>
    </w:p>
    <w:p w:rsidR="00DC21F6" w:rsidRDefault="00DC21F6">
      <w:pPr>
        <w:spacing w:after="0" w:line="240" w:lineRule="auto"/>
        <w:jc w:val="both"/>
        <w:rPr>
          <w:rFonts w:ascii="Arial" w:eastAsia="Arial" w:hAnsi="Arial" w:cs="Arial"/>
        </w:rPr>
      </w:pPr>
    </w:p>
    <w:p w:rsidR="00DC21F6" w:rsidRDefault="00DC21F6">
      <w:pPr>
        <w:spacing w:after="0" w:line="240" w:lineRule="auto"/>
        <w:jc w:val="both"/>
        <w:rPr>
          <w:rFonts w:ascii="Arial" w:eastAsia="Arial" w:hAnsi="Arial" w:cs="Arial"/>
        </w:rPr>
      </w:pPr>
    </w:p>
    <w:tbl>
      <w:tblPr>
        <w:tblStyle w:val="a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4507"/>
        <w:gridCol w:w="2268"/>
        <w:gridCol w:w="2268"/>
      </w:tblGrid>
      <w:tr w:rsidR="00DC21F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1F6" w:rsidRDefault="00DC21F6">
            <w:pPr>
              <w:spacing w:after="20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1F6" w:rsidRDefault="00C75773">
            <w:pPr>
              <w:spacing w:after="20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Teenuse nimetus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1F6" w:rsidRDefault="00C75773">
            <w:pPr>
              <w:spacing w:after="20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Ühe ühiku maksumus käibemaksuta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1F6" w:rsidRDefault="00C75773">
            <w:pPr>
              <w:spacing w:after="20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Ühe ühiku maksumus käibemaksuga</w:t>
            </w:r>
          </w:p>
        </w:tc>
      </w:tr>
      <w:tr w:rsidR="00DC21F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1F6" w:rsidRDefault="00C75773">
            <w:pPr>
              <w:spacing w:after="20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1F6" w:rsidRDefault="00C75773">
            <w:pPr>
              <w:spacing w:after="20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Kirna õppekeskuse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välikoristusteenus €/kuu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1F6" w:rsidRDefault="00C75773">
            <w:pPr>
              <w:spacing w:after="20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1328.00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1F6" w:rsidRDefault="00C75773">
            <w:pPr>
              <w:spacing w:after="20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1620.16</w:t>
            </w:r>
          </w:p>
        </w:tc>
      </w:tr>
      <w:tr w:rsidR="00DC21F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1F6" w:rsidRDefault="00DC21F6">
            <w:pPr>
              <w:spacing w:after="20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1F6" w:rsidRDefault="00DC21F6">
            <w:pPr>
              <w:spacing w:after="20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1F6" w:rsidRDefault="00DC21F6">
            <w:pPr>
              <w:spacing w:after="200"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1F6" w:rsidRDefault="00DC21F6">
            <w:pPr>
              <w:spacing w:after="200" w:line="276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DC21F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1F6" w:rsidRDefault="00DC21F6">
            <w:pPr>
              <w:spacing w:after="200"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1F6" w:rsidRDefault="00C75773">
            <w:pPr>
              <w:spacing w:after="20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Eraldi tellitavad tööd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1F6" w:rsidRDefault="00DC21F6">
            <w:pPr>
              <w:spacing w:after="200"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1F6" w:rsidRDefault="00DC21F6">
            <w:pPr>
              <w:spacing w:after="200" w:line="276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DC21F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1F6" w:rsidRDefault="00C75773">
            <w:pPr>
              <w:spacing w:after="20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1F6" w:rsidRDefault="00C7577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Kirna õppekeskuse lisakoristus</w:t>
            </w:r>
            <w:r>
              <w:rPr>
                <w:rFonts w:ascii="Arial" w:eastAsia="Arial" w:hAnsi="Arial" w:cs="Arial"/>
                <w:b/>
              </w:rPr>
              <w:t xml:space="preserve"> €/h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1F6" w:rsidRDefault="00C75773">
            <w:pPr>
              <w:spacing w:after="20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1F6" w:rsidRDefault="00C75773">
            <w:pPr>
              <w:spacing w:after="20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18.30</w:t>
            </w:r>
          </w:p>
        </w:tc>
      </w:tr>
      <w:tr w:rsidR="00DC21F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1F6" w:rsidRDefault="00C75773">
            <w:pPr>
              <w:spacing w:after="20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1F6" w:rsidRDefault="00C7577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Lipumastide (3 tk) ja tõkkepuu (1 tk) puhastamine </w:t>
            </w:r>
            <w:r>
              <w:rPr>
                <w:rFonts w:ascii="Arial" w:eastAsia="Arial" w:hAnsi="Arial" w:cs="Arial"/>
                <w:b/>
              </w:rPr>
              <w:t>€/kord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1F6" w:rsidRDefault="00C75773">
            <w:pPr>
              <w:spacing w:after="20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1F6" w:rsidRDefault="00C75773">
            <w:pPr>
              <w:spacing w:after="20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61</w:t>
            </w:r>
          </w:p>
        </w:tc>
      </w:tr>
      <w:tr w:rsidR="00DC21F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1F6" w:rsidRDefault="00C75773">
            <w:pPr>
              <w:spacing w:after="20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1F6" w:rsidRDefault="00C7577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Maaküttetorustiku alalt (7800 m</w:t>
            </w:r>
            <w:r>
              <w:rPr>
                <w:rFonts w:ascii="Arial" w:eastAsia="Arial" w:hAnsi="Arial" w:cs="Arial"/>
                <w:vertAlign w:val="superscript"/>
              </w:rPr>
              <w:t>2</w:t>
            </w:r>
            <w:r>
              <w:rPr>
                <w:rFonts w:ascii="Arial" w:eastAsia="Arial" w:hAnsi="Arial" w:cs="Arial"/>
              </w:rPr>
              <w:t xml:space="preserve">) heina niitmine ja/või trimmerdamine </w:t>
            </w:r>
            <w:r>
              <w:rPr>
                <w:rFonts w:ascii="Arial" w:eastAsia="Arial" w:hAnsi="Arial" w:cs="Arial"/>
                <w:b/>
              </w:rPr>
              <w:t>€/kord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1F6" w:rsidRDefault="00C75773">
            <w:pPr>
              <w:spacing w:after="20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1F6" w:rsidRDefault="00C75773">
            <w:pPr>
              <w:spacing w:after="20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213.50</w:t>
            </w:r>
          </w:p>
        </w:tc>
      </w:tr>
      <w:tr w:rsidR="00DC21F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1F6" w:rsidRDefault="00C75773">
            <w:pPr>
              <w:spacing w:after="20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1F6" w:rsidRDefault="00C7577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Lasketiiru viivalt teelt (9000 m</w:t>
            </w:r>
            <w:r>
              <w:rPr>
                <w:rFonts w:ascii="Arial" w:eastAsia="Arial" w:hAnsi="Arial" w:cs="Arial"/>
                <w:vertAlign w:val="superscript"/>
              </w:rPr>
              <w:t xml:space="preserve">2) </w:t>
            </w:r>
            <w:r>
              <w:rPr>
                <w:rFonts w:ascii="Arial" w:eastAsia="Arial" w:hAnsi="Arial" w:cs="Arial"/>
              </w:rPr>
              <w:t xml:space="preserve">lume lükkamine </w:t>
            </w:r>
            <w:r>
              <w:rPr>
                <w:rFonts w:ascii="Arial" w:eastAsia="Arial" w:hAnsi="Arial" w:cs="Arial"/>
                <w:b/>
              </w:rPr>
              <w:t>€/kord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1F6" w:rsidRDefault="00C75773">
            <w:pPr>
              <w:spacing w:after="20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1F6" w:rsidRDefault="00C75773">
            <w:pPr>
              <w:spacing w:after="20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91.50</w:t>
            </w:r>
          </w:p>
        </w:tc>
      </w:tr>
      <w:tr w:rsidR="00DC21F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1F6" w:rsidRDefault="00C75773">
            <w:pPr>
              <w:spacing w:after="20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6.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1F6" w:rsidRDefault="00C7577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Lasketiiru teedelt ja platsidelt (2500 m</w:t>
            </w:r>
            <w:r>
              <w:rPr>
                <w:rFonts w:ascii="Arial" w:eastAsia="Arial" w:hAnsi="Arial" w:cs="Arial"/>
                <w:vertAlign w:val="superscript"/>
              </w:rPr>
              <w:t>2</w:t>
            </w:r>
            <w:r>
              <w:rPr>
                <w:rFonts w:ascii="Arial" w:eastAsia="Arial" w:hAnsi="Arial" w:cs="Arial"/>
              </w:rPr>
              <w:t xml:space="preserve">) lume lükkamine </w:t>
            </w:r>
            <w:r>
              <w:rPr>
                <w:rFonts w:ascii="Arial" w:eastAsia="Arial" w:hAnsi="Arial" w:cs="Arial"/>
                <w:b/>
              </w:rPr>
              <w:t>€/kord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1F6" w:rsidRDefault="00C75773">
            <w:pPr>
              <w:spacing w:after="20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1F6" w:rsidRDefault="00C75773">
            <w:pPr>
              <w:spacing w:after="20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91.50</w:t>
            </w:r>
          </w:p>
        </w:tc>
      </w:tr>
      <w:tr w:rsidR="00DC21F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1F6" w:rsidRDefault="00C75773">
            <w:pPr>
              <w:spacing w:after="20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7.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1F6" w:rsidRDefault="00C7577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200 m tiiru vahealalt (7900 m</w:t>
            </w:r>
            <w:r>
              <w:rPr>
                <w:rFonts w:ascii="Arial" w:eastAsia="Arial" w:hAnsi="Arial" w:cs="Arial"/>
                <w:vertAlign w:val="superscript"/>
              </w:rPr>
              <w:t>2</w:t>
            </w:r>
            <w:r>
              <w:rPr>
                <w:rFonts w:ascii="Arial" w:eastAsia="Arial" w:hAnsi="Arial" w:cs="Arial"/>
              </w:rPr>
              <w:t xml:space="preserve">) muru niitmine </w:t>
            </w:r>
            <w:r>
              <w:rPr>
                <w:rFonts w:ascii="Arial" w:eastAsia="Arial" w:hAnsi="Arial" w:cs="Arial"/>
                <w:b/>
              </w:rPr>
              <w:t>€/kord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1F6" w:rsidRDefault="00C75773">
            <w:pPr>
              <w:spacing w:after="20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1F6" w:rsidRDefault="00C75773">
            <w:pPr>
              <w:spacing w:after="20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91.50</w:t>
            </w:r>
          </w:p>
        </w:tc>
      </w:tr>
      <w:tr w:rsidR="00DC21F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1F6" w:rsidRDefault="00C75773">
            <w:pPr>
              <w:spacing w:after="20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8.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1F6" w:rsidRDefault="00C7577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50 m tiiru vahealalt (2900 m</w:t>
            </w:r>
            <w:r>
              <w:rPr>
                <w:rFonts w:ascii="Arial" w:eastAsia="Arial" w:hAnsi="Arial" w:cs="Arial"/>
                <w:vertAlign w:val="superscript"/>
              </w:rPr>
              <w:t>2</w:t>
            </w:r>
            <w:r>
              <w:rPr>
                <w:rFonts w:ascii="Arial" w:eastAsia="Arial" w:hAnsi="Arial" w:cs="Arial"/>
              </w:rPr>
              <w:t xml:space="preserve">) muru niitmine </w:t>
            </w:r>
            <w:r>
              <w:rPr>
                <w:rFonts w:ascii="Arial" w:eastAsia="Arial" w:hAnsi="Arial" w:cs="Arial"/>
                <w:b/>
              </w:rPr>
              <w:t>€/kord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1F6" w:rsidRDefault="00C75773">
            <w:pPr>
              <w:spacing w:after="20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1F6" w:rsidRDefault="00C75773">
            <w:pPr>
              <w:spacing w:after="20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61</w:t>
            </w:r>
          </w:p>
        </w:tc>
      </w:tr>
      <w:tr w:rsidR="00DC21F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1F6" w:rsidRDefault="00C75773">
            <w:pPr>
              <w:spacing w:after="20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9.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1F6" w:rsidRDefault="00C7577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Lasketiiru vallidelt (kaldpinnad; 4025 m</w:t>
            </w:r>
            <w:r>
              <w:rPr>
                <w:rFonts w:ascii="Arial" w:eastAsia="Arial" w:hAnsi="Arial" w:cs="Arial"/>
                <w:vertAlign w:val="superscript"/>
              </w:rPr>
              <w:t>2</w:t>
            </w:r>
            <w:r>
              <w:rPr>
                <w:rFonts w:ascii="Arial" w:eastAsia="Arial" w:hAnsi="Arial" w:cs="Arial"/>
              </w:rPr>
              <w:t xml:space="preserve">) muru trimmerdamine </w:t>
            </w:r>
            <w:r>
              <w:rPr>
                <w:rFonts w:ascii="Arial" w:eastAsia="Arial" w:hAnsi="Arial" w:cs="Arial"/>
                <w:b/>
              </w:rPr>
              <w:t>€/kord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1F6" w:rsidRDefault="00C75773">
            <w:pPr>
              <w:spacing w:after="20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1F6" w:rsidRDefault="00C75773">
            <w:pPr>
              <w:spacing w:after="20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488</w:t>
            </w:r>
          </w:p>
        </w:tc>
      </w:tr>
      <w:tr w:rsidR="00DC21F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1F6" w:rsidRDefault="00C75773">
            <w:pPr>
              <w:spacing w:after="20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10.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1F6" w:rsidRDefault="00C7577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Hoidlate vallilt (kaldpinnad; 920 m</w:t>
            </w:r>
            <w:r>
              <w:rPr>
                <w:rFonts w:ascii="Arial" w:eastAsia="Arial" w:hAnsi="Arial" w:cs="Arial"/>
                <w:vertAlign w:val="superscript"/>
              </w:rPr>
              <w:t>2</w:t>
            </w:r>
            <w:r>
              <w:rPr>
                <w:rFonts w:ascii="Arial" w:eastAsia="Arial" w:hAnsi="Arial" w:cs="Arial"/>
              </w:rPr>
              <w:t xml:space="preserve">) muru trimmerdamine </w:t>
            </w:r>
            <w:r>
              <w:rPr>
                <w:rFonts w:ascii="Arial" w:eastAsia="Arial" w:hAnsi="Arial" w:cs="Arial"/>
                <w:b/>
              </w:rPr>
              <w:t>€/kord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1F6" w:rsidRDefault="00C75773">
            <w:pPr>
              <w:spacing w:after="20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1F6" w:rsidRDefault="00C75773">
            <w:pPr>
              <w:spacing w:after="20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122</w:t>
            </w:r>
          </w:p>
        </w:tc>
      </w:tr>
      <w:tr w:rsidR="00DC21F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1F6" w:rsidRDefault="00C75773">
            <w:pPr>
              <w:spacing w:after="20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11.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1F6" w:rsidRDefault="00C7577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Kirna õppekeskuse saunaahju kütmine </w:t>
            </w:r>
            <w:r>
              <w:rPr>
                <w:rFonts w:ascii="Arial" w:eastAsia="Arial" w:hAnsi="Arial" w:cs="Arial"/>
                <w:b/>
              </w:rPr>
              <w:t>€/kord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1F6" w:rsidRDefault="00C75773">
            <w:pPr>
              <w:spacing w:after="20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1F6" w:rsidRDefault="00C75773">
            <w:pPr>
              <w:spacing w:after="20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48.80</w:t>
            </w:r>
          </w:p>
        </w:tc>
      </w:tr>
      <w:tr w:rsidR="00DC21F6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1F6" w:rsidRDefault="00C75773">
            <w:pPr>
              <w:spacing w:after="20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12.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1F6" w:rsidRDefault="00C7577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Kirna õppekeskuse sauna jaoks küttepuude tegemine </w:t>
            </w:r>
            <w:r>
              <w:rPr>
                <w:rFonts w:ascii="Arial" w:eastAsia="Arial" w:hAnsi="Arial" w:cs="Arial"/>
                <w:b/>
              </w:rPr>
              <w:t>€/rm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1F6" w:rsidRDefault="00C75773">
            <w:pPr>
              <w:spacing w:after="20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1F6" w:rsidRDefault="00C75773">
            <w:pPr>
              <w:spacing w:after="200"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30.50</w:t>
            </w:r>
          </w:p>
        </w:tc>
      </w:tr>
    </w:tbl>
    <w:p w:rsidR="00DC21F6" w:rsidRDefault="00DC21F6">
      <w:pPr>
        <w:rPr>
          <w:rFonts w:ascii="Arial" w:eastAsia="Arial" w:hAnsi="Arial" w:cs="Arial"/>
        </w:rPr>
      </w:pPr>
    </w:p>
    <w:sectPr w:rsidR="00DC21F6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1F6"/>
    <w:rsid w:val="00C75773"/>
    <w:rsid w:val="00DC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CD0F5EA4-F5C4-4FE0-AFDF-3207AAF0A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DBC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DBC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85DBC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85DBC"/>
    <w:rPr>
      <w:rFonts w:ascii="Calibri" w:hAnsi="Calibri"/>
      <w:szCs w:val="21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mC2CEXVWLvAHDxBog6QB/y8VpA==">CgMxLjAyCGguZ2pkZ3hzOAByITFsRXlKcUduTDhMMV9naTk0XzJSTE5Gb0piMTRPRWRqbw==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1184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EDF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Toomas Kuningas</dc:creator>
  <cp:lastModifiedBy>Karine Siil</cp:lastModifiedBy>
  <cp:revision>2</cp:revision>
  <dcterms:created xsi:type="dcterms:W3CDTF">2024-05-09T05:14:00Z</dcterms:created>
  <dcterms:modified xsi:type="dcterms:W3CDTF">2024-05-09T05:14:00Z</dcterms:modified>
</cp:coreProperties>
</file>